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5C" w:rsidRDefault="0086485C" w:rsidP="0086485C">
      <w:pPr>
        <w:pStyle w:val="Nagwek4"/>
        <w:rPr>
          <w:sz w:val="28"/>
        </w:rPr>
      </w:pPr>
      <w:r>
        <w:rPr>
          <w:sz w:val="28"/>
        </w:rPr>
        <w:t>Plan zajęć alumnów WSD w  I  semestrze roku akademickiego 2017/2018</w:t>
      </w:r>
    </w:p>
    <w:tbl>
      <w:tblPr>
        <w:tblW w:w="25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10"/>
        <w:gridCol w:w="2410"/>
        <w:gridCol w:w="2411"/>
        <w:gridCol w:w="2552"/>
        <w:gridCol w:w="2388"/>
        <w:gridCol w:w="21"/>
        <w:gridCol w:w="2415"/>
        <w:gridCol w:w="7716"/>
        <w:gridCol w:w="2528"/>
      </w:tblGrid>
      <w:tr w:rsidR="0086485C" w:rsidTr="0036000A">
        <w:trPr>
          <w:gridAfter w:val="2"/>
          <w:wAfter w:w="10244" w:type="dxa"/>
          <w:cantSplit/>
        </w:trPr>
        <w:tc>
          <w:tcPr>
            <w:tcW w:w="851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nil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I</w:t>
            </w:r>
          </w:p>
        </w:tc>
        <w:tc>
          <w:tcPr>
            <w:tcW w:w="2410" w:type="dxa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II</w:t>
            </w:r>
          </w:p>
        </w:tc>
        <w:tc>
          <w:tcPr>
            <w:tcW w:w="2411" w:type="dxa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III</w:t>
            </w:r>
          </w:p>
        </w:tc>
        <w:tc>
          <w:tcPr>
            <w:tcW w:w="2552" w:type="dxa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IV</w:t>
            </w:r>
          </w:p>
        </w:tc>
        <w:tc>
          <w:tcPr>
            <w:tcW w:w="2388" w:type="dxa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V</w:t>
            </w:r>
          </w:p>
        </w:tc>
        <w:tc>
          <w:tcPr>
            <w:tcW w:w="2436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Rok VI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86485C" w:rsidRPr="00696DCC" w:rsidRDefault="0086485C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96DCC">
              <w:rPr>
                <w:b/>
                <w:smallCaps/>
                <w:sz w:val="18"/>
                <w:szCs w:val="18"/>
              </w:rPr>
              <w:t>poniedziałek</w:t>
            </w:r>
          </w:p>
        </w:tc>
        <w:tc>
          <w:tcPr>
            <w:tcW w:w="425" w:type="dxa"/>
            <w:tcBorders>
              <w:top w:val="nil"/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W-F </w:t>
            </w:r>
          </w:p>
        </w:tc>
        <w:tc>
          <w:tcPr>
            <w:tcW w:w="2411" w:type="dxa"/>
            <w:tcBorders>
              <w:top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Trynitologia</w:t>
            </w:r>
            <w:r w:rsidRPr="00696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– </w:t>
            </w:r>
            <w:r w:rsidRPr="00696DCC">
              <w:rPr>
                <w:i/>
                <w:sz w:val="18"/>
                <w:szCs w:val="18"/>
              </w:rPr>
              <w:t xml:space="preserve">pisma pawłowe 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</w:tcPr>
          <w:p w:rsidR="0086485C" w:rsidRDefault="0086485C" w:rsidP="0036000A">
            <w:pPr>
              <w:jc w:val="center"/>
              <w:rPr>
                <w:sz w:val="18"/>
                <w:szCs w:val="18"/>
              </w:rPr>
            </w:pPr>
          </w:p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Ćwiczenia katechetyczne w </w:t>
            </w:r>
            <w:r w:rsidRPr="00696DCC">
              <w:rPr>
                <w:sz w:val="18"/>
                <w:szCs w:val="18"/>
              </w:rPr>
              <w:t>wyznaczonych grupach</w:t>
            </w:r>
          </w:p>
        </w:tc>
        <w:tc>
          <w:tcPr>
            <w:tcW w:w="2415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Warsztaty pastoralne 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W-F </w:t>
            </w:r>
          </w:p>
        </w:tc>
        <w:tc>
          <w:tcPr>
            <w:tcW w:w="2411" w:type="dxa"/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Trynitologia</w:t>
            </w:r>
            <w:r w:rsidRPr="00696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- </w:t>
            </w:r>
            <w:r w:rsidRPr="00696DCC">
              <w:rPr>
                <w:i/>
                <w:sz w:val="18"/>
                <w:szCs w:val="18"/>
              </w:rPr>
              <w:t>pisma pawłowe</w:t>
            </w:r>
          </w:p>
        </w:tc>
        <w:tc>
          <w:tcPr>
            <w:tcW w:w="2409" w:type="dxa"/>
            <w:gridSpan w:val="2"/>
            <w:vMerge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Warsztaty pastoralne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nowożytny</w:t>
            </w:r>
          </w:p>
        </w:tc>
        <w:tc>
          <w:tcPr>
            <w:tcW w:w="2411" w:type="dxa"/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Trynitologia</w:t>
            </w:r>
            <w:r w:rsidRPr="00696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- </w:t>
            </w:r>
            <w:r w:rsidRPr="00696DCC">
              <w:rPr>
                <w:i/>
                <w:sz w:val="18"/>
                <w:szCs w:val="18"/>
              </w:rPr>
              <w:t>pisma pawłowe</w:t>
            </w:r>
          </w:p>
        </w:tc>
        <w:tc>
          <w:tcPr>
            <w:tcW w:w="2409" w:type="dxa"/>
            <w:gridSpan w:val="2"/>
            <w:vMerge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Warsztaty pastoralne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nowożytny</w:t>
            </w:r>
          </w:p>
        </w:tc>
        <w:tc>
          <w:tcPr>
            <w:tcW w:w="2411" w:type="dxa"/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ST</w:t>
            </w:r>
            <w:r w:rsidRPr="00696DCC">
              <w:rPr>
                <w:i/>
                <w:sz w:val="18"/>
                <w:szCs w:val="18"/>
              </w:rPr>
              <w:t>- pięcioksiąg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– </w:t>
            </w:r>
            <w:r w:rsidRPr="00696DCC">
              <w:rPr>
                <w:i/>
                <w:sz w:val="18"/>
                <w:szCs w:val="18"/>
              </w:rPr>
              <w:t xml:space="preserve">psalmy </w:t>
            </w:r>
          </w:p>
        </w:tc>
        <w:tc>
          <w:tcPr>
            <w:tcW w:w="2409" w:type="dxa"/>
            <w:gridSpan w:val="2"/>
            <w:vMerge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Warsztaty pastoralne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nil"/>
            </w:tcBorders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Psychologia </w:t>
            </w:r>
          </w:p>
        </w:tc>
        <w:tc>
          <w:tcPr>
            <w:tcW w:w="2411" w:type="dxa"/>
            <w:tcBorders>
              <w:bottom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ST</w:t>
            </w:r>
            <w:r w:rsidRPr="00696DCC">
              <w:rPr>
                <w:i/>
                <w:sz w:val="18"/>
                <w:szCs w:val="18"/>
              </w:rPr>
              <w:t>- pięcioksiąg</w:t>
            </w:r>
          </w:p>
        </w:tc>
        <w:tc>
          <w:tcPr>
            <w:tcW w:w="2552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– </w:t>
            </w:r>
            <w:r w:rsidRPr="00696DCC">
              <w:rPr>
                <w:i/>
                <w:sz w:val="18"/>
                <w:szCs w:val="18"/>
              </w:rPr>
              <w:t>psalmy</w:t>
            </w:r>
          </w:p>
        </w:tc>
        <w:tc>
          <w:tcPr>
            <w:tcW w:w="2409" w:type="dxa"/>
            <w:gridSpan w:val="2"/>
            <w:vMerge/>
            <w:tcBorders>
              <w:bottom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Warsztaty pastoralne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Psychologia </w:t>
            </w:r>
          </w:p>
        </w:tc>
        <w:tc>
          <w:tcPr>
            <w:tcW w:w="2411" w:type="dxa"/>
            <w:tcBorders>
              <w:bottom w:val="single" w:sz="36" w:space="0" w:color="auto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ST</w:t>
            </w:r>
            <w:r w:rsidRPr="00696DCC">
              <w:rPr>
                <w:i/>
                <w:sz w:val="18"/>
                <w:szCs w:val="18"/>
              </w:rPr>
              <w:t>- pięcioksiąg</w:t>
            </w:r>
          </w:p>
        </w:tc>
        <w:tc>
          <w:tcPr>
            <w:tcW w:w="2552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– </w:t>
            </w:r>
            <w:r w:rsidRPr="00696DCC">
              <w:rPr>
                <w:i/>
                <w:sz w:val="18"/>
                <w:szCs w:val="18"/>
              </w:rPr>
              <w:t>psalmy</w:t>
            </w:r>
          </w:p>
        </w:tc>
        <w:tc>
          <w:tcPr>
            <w:tcW w:w="2409" w:type="dxa"/>
            <w:gridSpan w:val="2"/>
            <w:vMerge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Historia sztuki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86485C" w:rsidRPr="00696DCC" w:rsidRDefault="0086485C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96DCC">
              <w:rPr>
                <w:b/>
                <w:smallCaps/>
                <w:sz w:val="18"/>
                <w:szCs w:val="18"/>
              </w:rPr>
              <w:t>Wtorek</w:t>
            </w:r>
          </w:p>
        </w:tc>
        <w:tc>
          <w:tcPr>
            <w:tcW w:w="425" w:type="dxa"/>
            <w:tcBorders>
              <w:top w:val="nil"/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Muzyka </w:t>
            </w:r>
          </w:p>
        </w:tc>
        <w:tc>
          <w:tcPr>
            <w:tcW w:w="2411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Muzyka </w:t>
            </w:r>
          </w:p>
        </w:tc>
        <w:tc>
          <w:tcPr>
            <w:tcW w:w="2552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415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Homiletyka 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Metafizyka 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– </w:t>
            </w:r>
            <w:r w:rsidRPr="00696DCC">
              <w:rPr>
                <w:i/>
                <w:sz w:val="18"/>
                <w:szCs w:val="18"/>
              </w:rPr>
              <w:t xml:space="preserve">synoptycy I 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Dydaktyka </w:t>
            </w: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415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Homiletyka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Metafizyka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– </w:t>
            </w:r>
            <w:r w:rsidRPr="00696DCC">
              <w:rPr>
                <w:i/>
                <w:sz w:val="18"/>
                <w:szCs w:val="18"/>
              </w:rPr>
              <w:t>synoptycy I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Homiletyka </w:t>
            </w:r>
          </w:p>
        </w:tc>
        <w:tc>
          <w:tcPr>
            <w:tcW w:w="2415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Metafizyka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– </w:t>
            </w:r>
            <w:r w:rsidRPr="00696DCC">
              <w:rPr>
                <w:i/>
                <w:sz w:val="18"/>
                <w:szCs w:val="18"/>
              </w:rPr>
              <w:t>synoptycy I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Homiletyka </w:t>
            </w: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Mariologia  </w:t>
            </w:r>
          </w:p>
        </w:tc>
        <w:tc>
          <w:tcPr>
            <w:tcW w:w="2415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nil"/>
            </w:tcBorders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552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Chrystologia 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Homiletyka</w:t>
            </w:r>
          </w:p>
        </w:tc>
        <w:tc>
          <w:tcPr>
            <w:tcW w:w="2415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Katechetyka szczegółowa 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Muzyka  </w:t>
            </w:r>
          </w:p>
        </w:tc>
        <w:tc>
          <w:tcPr>
            <w:tcW w:w="2411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Pedagogika</w:t>
            </w:r>
            <w:r w:rsidRPr="00696DCC">
              <w:rPr>
                <w:i/>
                <w:sz w:val="18"/>
                <w:szCs w:val="18"/>
              </w:rPr>
              <w:t xml:space="preserve"> –ćw. </w:t>
            </w:r>
          </w:p>
        </w:tc>
        <w:tc>
          <w:tcPr>
            <w:tcW w:w="2552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Chrystologia</w:t>
            </w:r>
          </w:p>
        </w:tc>
        <w:tc>
          <w:tcPr>
            <w:tcW w:w="2409" w:type="dxa"/>
            <w:gridSpan w:val="2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Katechetyka szczegółowa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86485C" w:rsidRPr="00696DCC" w:rsidRDefault="0086485C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96DCC">
              <w:rPr>
                <w:b/>
                <w:smallCaps/>
                <w:sz w:val="18"/>
                <w:szCs w:val="18"/>
              </w:rPr>
              <w:t>Środa</w:t>
            </w:r>
          </w:p>
        </w:tc>
        <w:tc>
          <w:tcPr>
            <w:tcW w:w="425" w:type="dxa"/>
            <w:tcBorders>
              <w:top w:val="nil"/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Historia Kościoła </w:t>
            </w:r>
          </w:p>
        </w:tc>
        <w:tc>
          <w:tcPr>
            <w:tcW w:w="2411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Teologia fundamentalna </w:t>
            </w:r>
          </w:p>
        </w:tc>
        <w:tc>
          <w:tcPr>
            <w:tcW w:w="2552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Liturgika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Prawo kanoniczne </w:t>
            </w:r>
          </w:p>
        </w:tc>
        <w:tc>
          <w:tcPr>
            <w:tcW w:w="2415" w:type="dxa"/>
            <w:tcBorders>
              <w:top w:val="nil"/>
            </w:tcBorders>
          </w:tcPr>
          <w:p w:rsidR="0086485C" w:rsidRPr="00696DCC" w:rsidRDefault="005A2C95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Spowiednictwo</w:t>
            </w:r>
          </w:p>
        </w:tc>
      </w:tr>
      <w:tr w:rsidR="0086485C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Historia Kościoła 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Teologia fundamentalna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Liturgika</w:t>
            </w: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Prawo kanoniczne</w:t>
            </w:r>
          </w:p>
        </w:tc>
        <w:tc>
          <w:tcPr>
            <w:tcW w:w="2415" w:type="dxa"/>
          </w:tcPr>
          <w:p w:rsidR="0086485C" w:rsidRPr="00696DCC" w:rsidRDefault="005A2C95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Spowiednictwo</w:t>
            </w:r>
          </w:p>
        </w:tc>
      </w:tr>
      <w:tr w:rsidR="0086485C" w:rsidRPr="00696DCC" w:rsidTr="0036000A">
        <w:trPr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nowożytny</w:t>
            </w:r>
          </w:p>
        </w:tc>
        <w:tc>
          <w:tcPr>
            <w:tcW w:w="7372" w:type="dxa"/>
            <w:gridSpan w:val="4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Seminarium magisterskie i wykład specjalistyczny</w:t>
            </w:r>
          </w:p>
        </w:tc>
        <w:tc>
          <w:tcPr>
            <w:tcW w:w="2415" w:type="dxa"/>
          </w:tcPr>
          <w:p w:rsidR="0086485C" w:rsidRPr="00696DCC" w:rsidRDefault="005A2C95" w:rsidP="005A2C95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Kierownictwo duchowe</w:t>
            </w:r>
          </w:p>
        </w:tc>
        <w:tc>
          <w:tcPr>
            <w:tcW w:w="7716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Seminarium magisterskie i wykład specjalistyczny</w:t>
            </w:r>
          </w:p>
        </w:tc>
        <w:tc>
          <w:tcPr>
            <w:tcW w:w="2528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Psychologia pastoralna </w:t>
            </w:r>
          </w:p>
        </w:tc>
      </w:tr>
      <w:tr w:rsidR="0086485C" w:rsidRPr="00696DCC" w:rsidTr="0036000A">
        <w:trPr>
          <w:cantSplit/>
        </w:trPr>
        <w:tc>
          <w:tcPr>
            <w:tcW w:w="426" w:type="dxa"/>
            <w:vMerge/>
          </w:tcPr>
          <w:p w:rsidR="0086485C" w:rsidRPr="00696DCC" w:rsidRDefault="0086485C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nowożytny</w:t>
            </w:r>
          </w:p>
        </w:tc>
        <w:tc>
          <w:tcPr>
            <w:tcW w:w="7372" w:type="dxa"/>
            <w:gridSpan w:val="4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Seminarium magisterskie i wykład specjalistyczny</w:t>
            </w:r>
          </w:p>
        </w:tc>
        <w:tc>
          <w:tcPr>
            <w:tcW w:w="2415" w:type="dxa"/>
          </w:tcPr>
          <w:p w:rsidR="0086485C" w:rsidRPr="00696DCC" w:rsidRDefault="005A2C95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Kierownictwo duchowe</w:t>
            </w:r>
          </w:p>
        </w:tc>
        <w:tc>
          <w:tcPr>
            <w:tcW w:w="7716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Seminarium magisterskie i wykład specjalistyczny</w:t>
            </w:r>
          </w:p>
        </w:tc>
        <w:tc>
          <w:tcPr>
            <w:tcW w:w="2528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Psychologia pastoralna </w:t>
            </w: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nil"/>
            </w:tcBorders>
          </w:tcPr>
          <w:p w:rsidR="0036000A" w:rsidRPr="00696DCC" w:rsidRDefault="0036000A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Introdukcja biblijna</w:t>
            </w:r>
          </w:p>
        </w:tc>
        <w:tc>
          <w:tcPr>
            <w:tcW w:w="2411" w:type="dxa"/>
            <w:tcBorders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nowożytny </w:t>
            </w:r>
          </w:p>
        </w:tc>
        <w:tc>
          <w:tcPr>
            <w:tcW w:w="2552" w:type="dxa"/>
            <w:tcBorders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Monograf </w:t>
            </w:r>
            <w:r w:rsidR="009676D7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Monograf </w:t>
            </w:r>
          </w:p>
        </w:tc>
        <w:tc>
          <w:tcPr>
            <w:tcW w:w="2415" w:type="dxa"/>
            <w:tcBorders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Liturgika – rubryki </w:t>
            </w: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36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Introdukcja biblijna</w:t>
            </w:r>
          </w:p>
        </w:tc>
        <w:tc>
          <w:tcPr>
            <w:tcW w:w="2411" w:type="dxa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nowożytny </w:t>
            </w:r>
          </w:p>
        </w:tc>
        <w:tc>
          <w:tcPr>
            <w:tcW w:w="2552" w:type="dxa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Monograf </w:t>
            </w:r>
            <w:r w:rsidR="009676D7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2409" w:type="dxa"/>
            <w:gridSpan w:val="2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Monograf </w:t>
            </w:r>
          </w:p>
        </w:tc>
        <w:tc>
          <w:tcPr>
            <w:tcW w:w="2415" w:type="dxa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Liturgika – rubryki </w:t>
            </w: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 w:val="restart"/>
            <w:tcBorders>
              <w:top w:val="nil"/>
              <w:right w:val="single" w:sz="2" w:space="0" w:color="auto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96DCC">
              <w:rPr>
                <w:b/>
                <w:smallCaps/>
                <w:sz w:val="18"/>
                <w:szCs w:val="18"/>
              </w:rPr>
              <w:t>Czwartek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411" w:type="dxa"/>
            <w:tcBorders>
              <w:top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Teologia moralna </w:t>
            </w:r>
          </w:p>
        </w:tc>
        <w:tc>
          <w:tcPr>
            <w:tcW w:w="2552" w:type="dxa"/>
            <w:tcBorders>
              <w:top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4F77">
              <w:rPr>
                <w:sz w:val="18"/>
                <w:szCs w:val="18"/>
              </w:rPr>
              <w:t>T. duchowości</w:t>
            </w:r>
            <w:r w:rsidRPr="00696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Antropologia kultury </w:t>
            </w:r>
          </w:p>
        </w:tc>
        <w:tc>
          <w:tcPr>
            <w:tcW w:w="2415" w:type="dxa"/>
            <w:tcBorders>
              <w:top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łaciński</w:t>
            </w:r>
          </w:p>
        </w:tc>
        <w:tc>
          <w:tcPr>
            <w:tcW w:w="2411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Teologia moralna</w:t>
            </w:r>
          </w:p>
        </w:tc>
        <w:tc>
          <w:tcPr>
            <w:tcW w:w="2552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Soteriologia </w:t>
            </w:r>
          </w:p>
        </w:tc>
        <w:tc>
          <w:tcPr>
            <w:tcW w:w="2409" w:type="dxa"/>
            <w:gridSpan w:val="2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Misjologia </w:t>
            </w:r>
          </w:p>
        </w:tc>
        <w:tc>
          <w:tcPr>
            <w:tcW w:w="2415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Proseminarium </w:t>
            </w:r>
          </w:p>
        </w:tc>
        <w:tc>
          <w:tcPr>
            <w:tcW w:w="2411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Religiologia </w:t>
            </w:r>
          </w:p>
        </w:tc>
        <w:tc>
          <w:tcPr>
            <w:tcW w:w="2552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409" w:type="dxa"/>
            <w:gridSpan w:val="2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Sakramentologia </w:t>
            </w:r>
          </w:p>
        </w:tc>
        <w:tc>
          <w:tcPr>
            <w:tcW w:w="2415" w:type="dxa"/>
          </w:tcPr>
          <w:p w:rsidR="0036000A" w:rsidRPr="00554F77" w:rsidRDefault="005A2C95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4F77">
              <w:rPr>
                <w:sz w:val="18"/>
                <w:szCs w:val="18"/>
              </w:rPr>
              <w:t>Ekumenizm</w:t>
            </w: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nil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Metodologia nauk </w:t>
            </w:r>
          </w:p>
        </w:tc>
        <w:tc>
          <w:tcPr>
            <w:tcW w:w="2411" w:type="dxa"/>
            <w:tcBorders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Religiologia</w:t>
            </w:r>
          </w:p>
        </w:tc>
        <w:tc>
          <w:tcPr>
            <w:tcW w:w="2552" w:type="dxa"/>
            <w:tcBorders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Sakramentologia</w:t>
            </w:r>
          </w:p>
        </w:tc>
        <w:tc>
          <w:tcPr>
            <w:tcW w:w="2415" w:type="dxa"/>
            <w:tcBorders>
              <w:bottom w:val="nil"/>
            </w:tcBorders>
          </w:tcPr>
          <w:p w:rsidR="0036000A" w:rsidRPr="00554F77" w:rsidRDefault="00554F77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4F77">
              <w:rPr>
                <w:sz w:val="18"/>
                <w:szCs w:val="18"/>
              </w:rPr>
              <w:t>Ekumenizm</w:t>
            </w: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Metodologia nauk </w:t>
            </w:r>
          </w:p>
        </w:tc>
        <w:tc>
          <w:tcPr>
            <w:tcW w:w="2411" w:type="dxa"/>
            <w:tcBorders>
              <w:bottom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Kreatologia </w:t>
            </w:r>
          </w:p>
        </w:tc>
        <w:tc>
          <w:tcPr>
            <w:tcW w:w="2409" w:type="dxa"/>
            <w:gridSpan w:val="2"/>
            <w:tcBorders>
              <w:bottom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Teologia biblijna </w:t>
            </w:r>
          </w:p>
        </w:tc>
        <w:tc>
          <w:tcPr>
            <w:tcW w:w="2415" w:type="dxa"/>
            <w:tcBorders>
              <w:bottom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Prawo wyznaniowe</w:t>
            </w: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single" w:sz="36" w:space="0" w:color="auto"/>
              <w:right w:val="single" w:sz="2" w:space="0" w:color="auto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Technologia informatyczna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Kreatologia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Teologia biblijna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wyznaniowe</w:t>
            </w: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96DCC">
              <w:rPr>
                <w:b/>
                <w:smallCaps/>
                <w:sz w:val="18"/>
                <w:szCs w:val="18"/>
              </w:rPr>
              <w:t>Piątek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Według własnego planu zajęć</w:t>
            </w:r>
          </w:p>
        </w:tc>
        <w:tc>
          <w:tcPr>
            <w:tcW w:w="2410" w:type="dxa"/>
            <w:tcBorders>
              <w:top w:val="single" w:sz="36" w:space="0" w:color="auto"/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Etyka </w:t>
            </w:r>
          </w:p>
        </w:tc>
        <w:tc>
          <w:tcPr>
            <w:tcW w:w="2411" w:type="dxa"/>
            <w:tcBorders>
              <w:top w:val="single" w:sz="36" w:space="0" w:color="auto"/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36" w:space="0" w:color="auto"/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Katechetyka fundamentalna </w:t>
            </w:r>
          </w:p>
        </w:tc>
        <w:tc>
          <w:tcPr>
            <w:tcW w:w="2409" w:type="dxa"/>
            <w:gridSpan w:val="2"/>
            <w:tcBorders>
              <w:top w:val="single" w:sz="36" w:space="0" w:color="auto"/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KNS </w:t>
            </w:r>
          </w:p>
        </w:tc>
        <w:tc>
          <w:tcPr>
            <w:tcW w:w="2415" w:type="dxa"/>
            <w:tcBorders>
              <w:top w:val="single" w:sz="36" w:space="0" w:color="auto"/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Antropologia </w:t>
            </w:r>
          </w:p>
        </w:tc>
        <w:tc>
          <w:tcPr>
            <w:tcW w:w="2411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Pedagogika </w:t>
            </w:r>
          </w:p>
        </w:tc>
        <w:tc>
          <w:tcPr>
            <w:tcW w:w="2552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KNS </w:t>
            </w:r>
          </w:p>
        </w:tc>
        <w:tc>
          <w:tcPr>
            <w:tcW w:w="2415" w:type="dxa"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Antropologia</w:t>
            </w:r>
          </w:p>
        </w:tc>
        <w:tc>
          <w:tcPr>
            <w:tcW w:w="2411" w:type="dxa"/>
            <w:tcBorders>
              <w:left w:val="nil"/>
            </w:tcBorders>
          </w:tcPr>
          <w:p w:rsidR="0036000A" w:rsidRPr="00696DCC" w:rsidRDefault="00750AF4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Teoria poznania</w:t>
            </w:r>
          </w:p>
        </w:tc>
        <w:tc>
          <w:tcPr>
            <w:tcW w:w="2552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KNS 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Teologia moralna de sexto</w:t>
            </w:r>
          </w:p>
        </w:tc>
        <w:tc>
          <w:tcPr>
            <w:tcW w:w="2415" w:type="dxa"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grecki </w:t>
            </w:r>
          </w:p>
        </w:tc>
        <w:tc>
          <w:tcPr>
            <w:tcW w:w="2411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Teologia fund. ćw. </w:t>
            </w:r>
          </w:p>
        </w:tc>
        <w:tc>
          <w:tcPr>
            <w:tcW w:w="2552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KNS 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Teologia moralna de sexto </w:t>
            </w:r>
          </w:p>
        </w:tc>
        <w:tc>
          <w:tcPr>
            <w:tcW w:w="2415" w:type="dxa"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Historia filozofii </w:t>
            </w:r>
          </w:p>
        </w:tc>
        <w:tc>
          <w:tcPr>
            <w:tcW w:w="2411" w:type="dxa"/>
            <w:tcBorders>
              <w:left w:val="nil"/>
            </w:tcBorders>
          </w:tcPr>
          <w:p w:rsidR="0036000A" w:rsidRPr="00696DCC" w:rsidRDefault="00750AF4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kanoniczne</w:t>
            </w:r>
          </w:p>
        </w:tc>
        <w:tc>
          <w:tcPr>
            <w:tcW w:w="2552" w:type="dxa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Prawo kanoniczne 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Teologia moralna de sexto</w:t>
            </w:r>
          </w:p>
        </w:tc>
        <w:tc>
          <w:tcPr>
            <w:tcW w:w="2415" w:type="dxa"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  <w:tcBorders>
              <w:bottom w:val="single" w:sz="36" w:space="0" w:color="auto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36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Historia filozofii</w:t>
            </w:r>
          </w:p>
        </w:tc>
        <w:tc>
          <w:tcPr>
            <w:tcW w:w="2411" w:type="dxa"/>
            <w:tcBorders>
              <w:left w:val="nil"/>
              <w:bottom w:val="single" w:sz="36" w:space="0" w:color="auto"/>
            </w:tcBorders>
          </w:tcPr>
          <w:p w:rsidR="0036000A" w:rsidRPr="00696DCC" w:rsidRDefault="00750AF4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kanoniczne</w:t>
            </w:r>
          </w:p>
        </w:tc>
        <w:tc>
          <w:tcPr>
            <w:tcW w:w="2552" w:type="dxa"/>
            <w:tcBorders>
              <w:left w:val="nil"/>
              <w:bottom w:val="single" w:sz="36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Prawo kanoniczne 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36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nil"/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36000A" w:rsidRPr="00696DCC" w:rsidRDefault="0036000A" w:rsidP="0036000A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96DCC">
              <w:rPr>
                <w:b/>
                <w:smallCaps/>
                <w:sz w:val="18"/>
                <w:szCs w:val="18"/>
              </w:rPr>
              <w:t>Sobota</w:t>
            </w:r>
          </w:p>
        </w:tc>
        <w:tc>
          <w:tcPr>
            <w:tcW w:w="425" w:type="dxa"/>
            <w:tcBorders>
              <w:top w:val="nil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Emisja głosu </w:t>
            </w:r>
          </w:p>
        </w:tc>
        <w:tc>
          <w:tcPr>
            <w:tcW w:w="2552" w:type="dxa"/>
            <w:tcBorders>
              <w:top w:val="nil"/>
            </w:tcBorders>
          </w:tcPr>
          <w:p w:rsidR="0036000A" w:rsidRPr="00696DCC" w:rsidRDefault="0036000A" w:rsidP="0036000A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36000A" w:rsidRPr="00696DCC" w:rsidRDefault="0036000A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Emisja głosu</w:t>
            </w:r>
          </w:p>
        </w:tc>
        <w:tc>
          <w:tcPr>
            <w:tcW w:w="2552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5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36000A" w:rsidRPr="00696DCC" w:rsidRDefault="0036000A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Emisja głosu</w:t>
            </w:r>
          </w:p>
        </w:tc>
        <w:tc>
          <w:tcPr>
            <w:tcW w:w="2552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</w:trPr>
        <w:tc>
          <w:tcPr>
            <w:tcW w:w="426" w:type="dxa"/>
            <w:vMerge/>
          </w:tcPr>
          <w:p w:rsidR="0036000A" w:rsidRPr="00696DCC" w:rsidRDefault="0036000A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6000A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Emisja głosu</w:t>
            </w:r>
          </w:p>
        </w:tc>
        <w:tc>
          <w:tcPr>
            <w:tcW w:w="2552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gridSpan w:val="2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  <w:trHeight w:val="227"/>
        </w:trPr>
        <w:tc>
          <w:tcPr>
            <w:tcW w:w="426" w:type="dxa"/>
            <w:vMerge/>
          </w:tcPr>
          <w:p w:rsidR="0036000A" w:rsidRPr="00696DCC" w:rsidRDefault="0036000A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36000A" w:rsidRPr="00696DCC" w:rsidRDefault="0036000A" w:rsidP="0036000A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5" w:type="dxa"/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36000A" w:rsidRPr="00696DCC" w:rsidTr="0036000A">
        <w:trPr>
          <w:gridAfter w:val="2"/>
          <w:wAfter w:w="10244" w:type="dxa"/>
          <w:cantSplit/>
          <w:trHeight w:val="227"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5" w:type="dxa"/>
            <w:tcBorders>
              <w:bottom w:val="single" w:sz="36" w:space="0" w:color="auto"/>
            </w:tcBorders>
          </w:tcPr>
          <w:p w:rsidR="0036000A" w:rsidRPr="00696DCC" w:rsidRDefault="0036000A" w:rsidP="003600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485C" w:rsidRPr="00696DCC" w:rsidRDefault="0086485C" w:rsidP="0086485C">
      <w:pPr>
        <w:rPr>
          <w:sz w:val="18"/>
          <w:szCs w:val="18"/>
        </w:rPr>
      </w:pPr>
    </w:p>
    <w:p w:rsidR="0086485C" w:rsidRDefault="0086485C" w:rsidP="0086485C">
      <w:pPr>
        <w:pStyle w:val="Nagwek4"/>
        <w:rPr>
          <w:sz w:val="28"/>
        </w:rPr>
      </w:pPr>
      <w:r>
        <w:br w:type="column"/>
      </w:r>
      <w:r>
        <w:rPr>
          <w:sz w:val="28"/>
        </w:rPr>
        <w:t>Plan zajęć alumnów WSD w II  semestrze roku akademickiego 2016 /17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10"/>
        <w:gridCol w:w="2410"/>
        <w:gridCol w:w="2411"/>
        <w:gridCol w:w="2552"/>
        <w:gridCol w:w="2388"/>
        <w:gridCol w:w="21"/>
        <w:gridCol w:w="2415"/>
      </w:tblGrid>
      <w:tr w:rsidR="0086485C" w:rsidTr="0036000A">
        <w:trPr>
          <w:cantSplit/>
        </w:trPr>
        <w:tc>
          <w:tcPr>
            <w:tcW w:w="851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nil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I</w:t>
            </w:r>
          </w:p>
        </w:tc>
        <w:tc>
          <w:tcPr>
            <w:tcW w:w="2410" w:type="dxa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II</w:t>
            </w:r>
          </w:p>
        </w:tc>
        <w:tc>
          <w:tcPr>
            <w:tcW w:w="2411" w:type="dxa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III</w:t>
            </w:r>
          </w:p>
        </w:tc>
        <w:tc>
          <w:tcPr>
            <w:tcW w:w="2552" w:type="dxa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IV</w:t>
            </w:r>
          </w:p>
        </w:tc>
        <w:tc>
          <w:tcPr>
            <w:tcW w:w="2388" w:type="dxa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 V</w:t>
            </w:r>
          </w:p>
        </w:tc>
        <w:tc>
          <w:tcPr>
            <w:tcW w:w="2436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Rok VI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poniedziałek</w:t>
            </w:r>
          </w:p>
        </w:tc>
        <w:tc>
          <w:tcPr>
            <w:tcW w:w="425" w:type="dxa"/>
            <w:tcBorders>
              <w:top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W-F</w:t>
            </w:r>
          </w:p>
        </w:tc>
        <w:tc>
          <w:tcPr>
            <w:tcW w:w="2411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- </w:t>
            </w:r>
            <w:r w:rsidRPr="00696DCC">
              <w:rPr>
                <w:i/>
                <w:sz w:val="18"/>
                <w:szCs w:val="18"/>
              </w:rPr>
              <w:t>przed niewolą babilońską</w:t>
            </w:r>
          </w:p>
        </w:tc>
        <w:tc>
          <w:tcPr>
            <w:tcW w:w="2552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NT – pisma janowe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</w:tcPr>
          <w:p w:rsidR="0086485C" w:rsidRDefault="0086485C" w:rsidP="0036000A">
            <w:pPr>
              <w:jc w:val="center"/>
              <w:rPr>
                <w:sz w:val="18"/>
                <w:szCs w:val="18"/>
              </w:rPr>
            </w:pPr>
          </w:p>
          <w:p w:rsidR="0086485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Ćwiczenia katechetyczne </w:t>
            </w:r>
          </w:p>
          <w:p w:rsidR="0086485C" w:rsidRPr="00732C55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 wyznaczonych grupach</w:t>
            </w:r>
          </w:p>
        </w:tc>
        <w:tc>
          <w:tcPr>
            <w:tcW w:w="2415" w:type="dxa"/>
            <w:tcBorders>
              <w:top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W-F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- </w:t>
            </w:r>
            <w:r w:rsidRPr="00696DCC">
              <w:rPr>
                <w:i/>
                <w:sz w:val="18"/>
                <w:szCs w:val="18"/>
              </w:rPr>
              <w:t>przed niewolą babilońską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NT – pisma janowe</w:t>
            </w:r>
          </w:p>
        </w:tc>
        <w:tc>
          <w:tcPr>
            <w:tcW w:w="2409" w:type="dxa"/>
            <w:gridSpan w:val="2"/>
            <w:vMerge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Patrologia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- </w:t>
            </w:r>
            <w:r w:rsidRPr="00696DCC">
              <w:rPr>
                <w:i/>
                <w:sz w:val="18"/>
                <w:szCs w:val="18"/>
              </w:rPr>
              <w:t>przed niewolą babilońską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NT – pisma janowe</w:t>
            </w:r>
          </w:p>
        </w:tc>
        <w:tc>
          <w:tcPr>
            <w:tcW w:w="2409" w:type="dxa"/>
            <w:gridSpan w:val="2"/>
            <w:vMerge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pastoralna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Patrologia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-  </w:t>
            </w:r>
            <w:r w:rsidRPr="00696DCC">
              <w:rPr>
                <w:i/>
                <w:sz w:val="18"/>
                <w:szCs w:val="18"/>
              </w:rPr>
              <w:t xml:space="preserve">po niewoli babilońskiej </w:t>
            </w:r>
          </w:p>
        </w:tc>
        <w:tc>
          <w:tcPr>
            <w:tcW w:w="2409" w:type="dxa"/>
            <w:gridSpan w:val="2"/>
            <w:vMerge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Ekumenizm 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nil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nowożytny</w:t>
            </w:r>
          </w:p>
        </w:tc>
        <w:tc>
          <w:tcPr>
            <w:tcW w:w="2411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Patrologia</w:t>
            </w:r>
          </w:p>
        </w:tc>
        <w:tc>
          <w:tcPr>
            <w:tcW w:w="2552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- </w:t>
            </w:r>
            <w:r w:rsidRPr="00696DCC">
              <w:rPr>
                <w:i/>
                <w:sz w:val="18"/>
                <w:szCs w:val="18"/>
              </w:rPr>
              <w:t>po niewoli babilońskiej</w:t>
            </w:r>
            <w:r w:rsidRPr="00696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vMerge/>
            <w:tcBorders>
              <w:bottom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Ekumenizm 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nowożytny</w:t>
            </w:r>
          </w:p>
        </w:tc>
        <w:tc>
          <w:tcPr>
            <w:tcW w:w="2411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Patrologia</w:t>
            </w:r>
          </w:p>
        </w:tc>
        <w:tc>
          <w:tcPr>
            <w:tcW w:w="2552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ST - </w:t>
            </w:r>
            <w:r w:rsidRPr="00696DCC">
              <w:rPr>
                <w:i/>
                <w:sz w:val="18"/>
                <w:szCs w:val="18"/>
              </w:rPr>
              <w:t>po niewoli babilońskiej</w:t>
            </w:r>
            <w:r w:rsidRPr="00696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vMerge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Ekumenizm 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Wtorek</w:t>
            </w:r>
          </w:p>
        </w:tc>
        <w:tc>
          <w:tcPr>
            <w:tcW w:w="425" w:type="dxa"/>
            <w:tcBorders>
              <w:top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86485C" w:rsidRPr="0023273A" w:rsidRDefault="0086485C" w:rsidP="0036000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Muzyka </w:t>
            </w:r>
          </w:p>
        </w:tc>
        <w:tc>
          <w:tcPr>
            <w:tcW w:w="2411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552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Eklezjologia </w:t>
            </w:r>
          </w:p>
        </w:tc>
        <w:tc>
          <w:tcPr>
            <w:tcW w:w="2415" w:type="dxa"/>
            <w:tcBorders>
              <w:top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23273A" w:rsidRDefault="0086485C" w:rsidP="0036000A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– synoptycy II 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Homiletyka </w:t>
            </w: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Eschatologia </w:t>
            </w: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23273A" w:rsidRDefault="0086485C" w:rsidP="0036000A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Metafizyka 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– synoptycy II 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Homiletyka  </w:t>
            </w: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3136F0" w:rsidRDefault="0086485C" w:rsidP="0036000A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Metafizyka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NT – synoptycy II 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Muzyka </w:t>
            </w: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Homiletyka</w:t>
            </w:r>
          </w:p>
        </w:tc>
        <w:tc>
          <w:tcPr>
            <w:tcW w:w="2415" w:type="dxa"/>
          </w:tcPr>
          <w:p w:rsidR="0086485C" w:rsidRPr="00696DCC" w:rsidRDefault="005A2C95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Duszpasterstwo Rodzin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nil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Pr="003136F0" w:rsidRDefault="0086485C" w:rsidP="0036000A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Metafizyka</w:t>
            </w:r>
          </w:p>
        </w:tc>
        <w:tc>
          <w:tcPr>
            <w:tcW w:w="2411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Aretologia 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415" w:type="dxa"/>
            <w:tcBorders>
              <w:bottom w:val="nil"/>
            </w:tcBorders>
          </w:tcPr>
          <w:p w:rsidR="0086485C" w:rsidRPr="00696DCC" w:rsidRDefault="005A2C95" w:rsidP="005A2C9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Duszpasterstwo Rodzin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86485C" w:rsidRPr="00696DCC" w:rsidRDefault="0034014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Proseminarium</w:t>
            </w:r>
          </w:p>
        </w:tc>
        <w:tc>
          <w:tcPr>
            <w:tcW w:w="2411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Muzyka</w:t>
            </w:r>
          </w:p>
        </w:tc>
        <w:tc>
          <w:tcPr>
            <w:tcW w:w="2552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Aretologia</w:t>
            </w:r>
          </w:p>
        </w:tc>
        <w:tc>
          <w:tcPr>
            <w:tcW w:w="2409" w:type="dxa"/>
            <w:gridSpan w:val="2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Środa</w:t>
            </w:r>
          </w:p>
        </w:tc>
        <w:tc>
          <w:tcPr>
            <w:tcW w:w="425" w:type="dxa"/>
            <w:tcBorders>
              <w:top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Historia Kościoła </w:t>
            </w:r>
          </w:p>
        </w:tc>
        <w:tc>
          <w:tcPr>
            <w:tcW w:w="2411" w:type="dxa"/>
            <w:tcBorders>
              <w:top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Liturgika </w:t>
            </w:r>
          </w:p>
        </w:tc>
        <w:tc>
          <w:tcPr>
            <w:tcW w:w="2552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Katechetyka fund. – </w:t>
            </w:r>
            <w:r w:rsidRPr="00696DCC">
              <w:rPr>
                <w:i/>
                <w:sz w:val="18"/>
                <w:szCs w:val="18"/>
              </w:rPr>
              <w:t>ćw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Prawo kanoniczne </w:t>
            </w:r>
          </w:p>
        </w:tc>
        <w:tc>
          <w:tcPr>
            <w:tcW w:w="2415" w:type="dxa"/>
            <w:tcBorders>
              <w:top w:val="nil"/>
            </w:tcBorders>
          </w:tcPr>
          <w:p w:rsidR="0086485C" w:rsidRPr="005A2C95" w:rsidRDefault="005A2C95" w:rsidP="0036000A">
            <w:pPr>
              <w:jc w:val="center"/>
              <w:rPr>
                <w:sz w:val="18"/>
                <w:szCs w:val="18"/>
              </w:rPr>
            </w:pPr>
            <w:r w:rsidRPr="005A2C95">
              <w:rPr>
                <w:sz w:val="18"/>
                <w:szCs w:val="18"/>
              </w:rPr>
              <w:t xml:space="preserve">Kierownictwo duchowe 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Historia Kościoła</w:t>
            </w:r>
          </w:p>
        </w:tc>
        <w:tc>
          <w:tcPr>
            <w:tcW w:w="2411" w:type="dxa"/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Liturgika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Metodyka </w:t>
            </w: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Prawo kanoniczne</w:t>
            </w:r>
          </w:p>
        </w:tc>
        <w:tc>
          <w:tcPr>
            <w:tcW w:w="2415" w:type="dxa"/>
          </w:tcPr>
          <w:p w:rsidR="0086485C" w:rsidRPr="005A2C95" w:rsidRDefault="005A2C95" w:rsidP="0036000A">
            <w:pPr>
              <w:jc w:val="center"/>
              <w:rPr>
                <w:sz w:val="18"/>
                <w:szCs w:val="18"/>
              </w:rPr>
            </w:pPr>
            <w:r w:rsidRPr="005A2C95">
              <w:rPr>
                <w:sz w:val="18"/>
                <w:szCs w:val="18"/>
              </w:rPr>
              <w:t>Kierownictwo duchowe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nowożytny</w:t>
            </w:r>
          </w:p>
        </w:tc>
        <w:tc>
          <w:tcPr>
            <w:tcW w:w="7372" w:type="dxa"/>
            <w:gridSpan w:val="4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Seminarium magisterskie i wykład specjalistyczny</w:t>
            </w:r>
          </w:p>
        </w:tc>
        <w:tc>
          <w:tcPr>
            <w:tcW w:w="2415" w:type="dxa"/>
          </w:tcPr>
          <w:p w:rsidR="0086485C" w:rsidRPr="00696DCC" w:rsidRDefault="005A2C95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Spowiednictwo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J. nowożytny</w:t>
            </w:r>
          </w:p>
        </w:tc>
        <w:tc>
          <w:tcPr>
            <w:tcW w:w="7372" w:type="dxa"/>
            <w:gridSpan w:val="4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Seminarium magisterskie i wykład specjalistyczny</w:t>
            </w:r>
          </w:p>
        </w:tc>
        <w:tc>
          <w:tcPr>
            <w:tcW w:w="2415" w:type="dxa"/>
          </w:tcPr>
          <w:p w:rsidR="0086485C" w:rsidRPr="00696DCC" w:rsidRDefault="005A2C95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Spowiednictwo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nil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Teodycea </w:t>
            </w:r>
          </w:p>
        </w:tc>
        <w:tc>
          <w:tcPr>
            <w:tcW w:w="2411" w:type="dxa"/>
            <w:tcBorders>
              <w:bottom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Teologia fundamentalna</w:t>
            </w:r>
          </w:p>
        </w:tc>
        <w:tc>
          <w:tcPr>
            <w:tcW w:w="2552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Katechetyka formalna</w:t>
            </w:r>
            <w:r w:rsidRPr="00696DC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Liturgika </w:t>
            </w:r>
          </w:p>
        </w:tc>
        <w:tc>
          <w:tcPr>
            <w:tcW w:w="2415" w:type="dxa"/>
            <w:tcBorders>
              <w:bottom w:val="nil"/>
            </w:tcBorders>
          </w:tcPr>
          <w:p w:rsidR="0086485C" w:rsidRPr="00696DCC" w:rsidRDefault="005A2C95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Katechetyka szczegółowa ćw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Teodycea</w:t>
            </w:r>
          </w:p>
        </w:tc>
        <w:tc>
          <w:tcPr>
            <w:tcW w:w="2411" w:type="dxa"/>
            <w:tcBorders>
              <w:bottom w:val="single" w:sz="36" w:space="0" w:color="auto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Teologia fundamentalna</w:t>
            </w:r>
          </w:p>
        </w:tc>
        <w:tc>
          <w:tcPr>
            <w:tcW w:w="2552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Katechetyka formalna</w:t>
            </w:r>
          </w:p>
        </w:tc>
        <w:tc>
          <w:tcPr>
            <w:tcW w:w="2409" w:type="dxa"/>
            <w:gridSpan w:val="2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Liturgika </w:t>
            </w:r>
          </w:p>
        </w:tc>
        <w:tc>
          <w:tcPr>
            <w:tcW w:w="2415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 w:val="restart"/>
            <w:tcBorders>
              <w:top w:val="nil"/>
              <w:right w:val="single" w:sz="2" w:space="0" w:color="auto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Czwartek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Teologia moralna </w:t>
            </w:r>
          </w:p>
        </w:tc>
        <w:tc>
          <w:tcPr>
            <w:tcW w:w="2552" w:type="dxa"/>
            <w:tcBorders>
              <w:top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Prawo kanoniczne 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86485C" w:rsidRPr="00B641EB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641EB">
              <w:rPr>
                <w:sz w:val="18"/>
                <w:szCs w:val="18"/>
              </w:rPr>
              <w:t xml:space="preserve">T. duchowości </w:t>
            </w:r>
          </w:p>
        </w:tc>
        <w:tc>
          <w:tcPr>
            <w:tcW w:w="2415" w:type="dxa"/>
            <w:tcBorders>
              <w:top w:val="nil"/>
            </w:tcBorders>
          </w:tcPr>
          <w:p w:rsidR="0086485C" w:rsidRPr="005A2C95" w:rsidRDefault="005A2C95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A2C95">
              <w:rPr>
                <w:sz w:val="18"/>
                <w:szCs w:val="18"/>
              </w:rPr>
              <w:t>Kierownictwo duchowe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Teologia moralna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Prawo kanoniczne</w:t>
            </w:r>
          </w:p>
        </w:tc>
        <w:tc>
          <w:tcPr>
            <w:tcW w:w="2409" w:type="dxa"/>
            <w:gridSpan w:val="2"/>
          </w:tcPr>
          <w:p w:rsidR="0086485C" w:rsidRPr="00B641EB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641EB">
              <w:rPr>
                <w:sz w:val="18"/>
                <w:szCs w:val="18"/>
              </w:rPr>
              <w:t>T. duchowości</w:t>
            </w:r>
          </w:p>
        </w:tc>
        <w:tc>
          <w:tcPr>
            <w:tcW w:w="2415" w:type="dxa"/>
          </w:tcPr>
          <w:p w:rsidR="0086485C" w:rsidRPr="00696DCC" w:rsidRDefault="005A2C95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Spowiednictwo</w:t>
            </w:r>
          </w:p>
        </w:tc>
      </w:tr>
      <w:tr w:rsidR="0086485C" w:rsidTr="00B641EB">
        <w:trPr>
          <w:cantSplit/>
          <w:trHeight w:val="50"/>
        </w:trPr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Liturgika </w:t>
            </w:r>
          </w:p>
        </w:tc>
        <w:tc>
          <w:tcPr>
            <w:tcW w:w="2411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552" w:type="dxa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641EB">
              <w:rPr>
                <w:sz w:val="18"/>
                <w:szCs w:val="18"/>
              </w:rPr>
              <w:t>T. duchowości</w:t>
            </w:r>
            <w:r w:rsidRPr="00696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Sakramentologia </w:t>
            </w:r>
          </w:p>
        </w:tc>
        <w:tc>
          <w:tcPr>
            <w:tcW w:w="2415" w:type="dxa"/>
          </w:tcPr>
          <w:p w:rsidR="0086485C" w:rsidRPr="00696DCC" w:rsidRDefault="005A2C95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Praktyki kancelaryjne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Liturgika </w:t>
            </w:r>
          </w:p>
        </w:tc>
        <w:tc>
          <w:tcPr>
            <w:tcW w:w="2411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552" w:type="dxa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Kreatologia 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T. moralna – sakrament </w:t>
            </w:r>
          </w:p>
        </w:tc>
        <w:tc>
          <w:tcPr>
            <w:tcW w:w="2415" w:type="dxa"/>
            <w:tcBorders>
              <w:bottom w:val="nil"/>
            </w:tcBorders>
          </w:tcPr>
          <w:p w:rsidR="0086485C" w:rsidRPr="00696DCC" w:rsidRDefault="005A2C95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kancelaryjne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right w:val="single" w:sz="2" w:space="0" w:color="auto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411" w:type="dxa"/>
            <w:tcBorders>
              <w:bottom w:val="single" w:sz="2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Prawo kanoniczne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Charytologia </w:t>
            </w:r>
          </w:p>
        </w:tc>
        <w:tc>
          <w:tcPr>
            <w:tcW w:w="2409" w:type="dxa"/>
            <w:gridSpan w:val="2"/>
            <w:tcBorders>
              <w:bottom w:val="single" w:sz="2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T. moralna – sakrament</w:t>
            </w:r>
          </w:p>
        </w:tc>
        <w:tc>
          <w:tcPr>
            <w:tcW w:w="2415" w:type="dxa"/>
            <w:tcBorders>
              <w:bottom w:val="single" w:sz="2" w:space="0" w:color="auto"/>
            </w:tcBorders>
          </w:tcPr>
          <w:p w:rsidR="0086485C" w:rsidRPr="00696DCC" w:rsidRDefault="005A2C95" w:rsidP="00360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kancelaryjne</w:t>
            </w: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single" w:sz="36" w:space="0" w:color="auto"/>
              <w:right w:val="single" w:sz="2" w:space="0" w:color="auto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J. łaciński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Prawo kanoniczne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Charytologia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T. moralna – sakrament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Piątek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  <w:left w:val="nil"/>
            </w:tcBorders>
          </w:tcPr>
          <w:p w:rsidR="0086485C" w:rsidRPr="00343D6C" w:rsidRDefault="0086485C" w:rsidP="0036000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Według własnego planu zajęć</w:t>
            </w:r>
          </w:p>
        </w:tc>
        <w:tc>
          <w:tcPr>
            <w:tcW w:w="2410" w:type="dxa"/>
            <w:tcBorders>
              <w:top w:val="single" w:sz="36" w:space="0" w:color="auto"/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Antropologia </w:t>
            </w:r>
          </w:p>
        </w:tc>
        <w:tc>
          <w:tcPr>
            <w:tcW w:w="2411" w:type="dxa"/>
            <w:tcBorders>
              <w:top w:val="single" w:sz="36" w:space="0" w:color="auto"/>
              <w:left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Filozofia przyrody</w:t>
            </w:r>
          </w:p>
        </w:tc>
        <w:tc>
          <w:tcPr>
            <w:tcW w:w="2552" w:type="dxa"/>
            <w:tcBorders>
              <w:top w:val="single" w:sz="36" w:space="0" w:color="auto"/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 xml:space="preserve">KNS </w:t>
            </w:r>
          </w:p>
        </w:tc>
        <w:tc>
          <w:tcPr>
            <w:tcW w:w="2409" w:type="dxa"/>
            <w:gridSpan w:val="2"/>
            <w:tcBorders>
              <w:top w:val="single" w:sz="36" w:space="0" w:color="auto"/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696DCC">
              <w:rPr>
                <w:sz w:val="18"/>
                <w:szCs w:val="18"/>
              </w:rPr>
              <w:t>Katechetyka materialna</w:t>
            </w:r>
          </w:p>
        </w:tc>
        <w:tc>
          <w:tcPr>
            <w:tcW w:w="2415" w:type="dxa"/>
            <w:tcBorders>
              <w:top w:val="single" w:sz="36" w:space="0" w:color="auto"/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Antropologia</w:t>
            </w:r>
          </w:p>
        </w:tc>
        <w:tc>
          <w:tcPr>
            <w:tcW w:w="2411" w:type="dxa"/>
            <w:tcBorders>
              <w:left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Filozofia przyrody</w:t>
            </w:r>
          </w:p>
        </w:tc>
        <w:tc>
          <w:tcPr>
            <w:tcW w:w="2552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KNS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Katechetyka materialn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415" w:type="dxa"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</w:tc>
        <w:tc>
          <w:tcPr>
            <w:tcW w:w="2411" w:type="dxa"/>
            <w:tcBorders>
              <w:left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Katechetyka fundamentalna</w:t>
            </w:r>
          </w:p>
        </w:tc>
        <w:tc>
          <w:tcPr>
            <w:tcW w:w="2552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T. pastoralna 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86485C" w:rsidRPr="00732C55" w:rsidRDefault="0086485C" w:rsidP="0036000A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32C55">
              <w:rPr>
                <w:sz w:val="16"/>
                <w:szCs w:val="18"/>
              </w:rPr>
              <w:t>Współczesne debaty filozoficzne</w:t>
            </w:r>
          </w:p>
        </w:tc>
        <w:tc>
          <w:tcPr>
            <w:tcW w:w="2415" w:type="dxa"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36000A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Pedagogika</w:t>
            </w:r>
          </w:p>
        </w:tc>
        <w:tc>
          <w:tcPr>
            <w:tcW w:w="2411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T. pastoralna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86485C" w:rsidRPr="00732C55" w:rsidRDefault="0086485C" w:rsidP="0036000A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32C55">
              <w:rPr>
                <w:sz w:val="16"/>
                <w:szCs w:val="18"/>
              </w:rPr>
              <w:t>Współczesne debaty filozoficzne</w:t>
            </w:r>
          </w:p>
        </w:tc>
        <w:tc>
          <w:tcPr>
            <w:tcW w:w="2415" w:type="dxa"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bottom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Historia filozofii </w:t>
            </w:r>
          </w:p>
        </w:tc>
        <w:tc>
          <w:tcPr>
            <w:tcW w:w="2411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Wstęp do teologii </w:t>
            </w:r>
          </w:p>
        </w:tc>
        <w:tc>
          <w:tcPr>
            <w:tcW w:w="2552" w:type="dxa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Medioznawstwo 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T. pastoralna</w:t>
            </w:r>
          </w:p>
        </w:tc>
        <w:tc>
          <w:tcPr>
            <w:tcW w:w="2415" w:type="dxa"/>
            <w:tcBorders>
              <w:left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  <w:tcBorders>
              <w:bottom w:val="single" w:sz="36" w:space="0" w:color="auto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Historia filozofii</w:t>
            </w:r>
          </w:p>
        </w:tc>
        <w:tc>
          <w:tcPr>
            <w:tcW w:w="2411" w:type="dxa"/>
            <w:tcBorders>
              <w:left w:val="nil"/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 xml:space="preserve">Teologia fund. </w:t>
            </w:r>
            <w:r w:rsidRPr="00696DCC">
              <w:rPr>
                <w:i/>
                <w:sz w:val="18"/>
                <w:szCs w:val="18"/>
              </w:rPr>
              <w:t>ćw.</w:t>
            </w:r>
          </w:p>
        </w:tc>
        <w:tc>
          <w:tcPr>
            <w:tcW w:w="2552" w:type="dxa"/>
            <w:tcBorders>
              <w:left w:val="nil"/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Medioznawstwo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36" w:space="0" w:color="auto"/>
            </w:tcBorders>
          </w:tcPr>
          <w:p w:rsidR="0086485C" w:rsidRPr="00696DCC" w:rsidRDefault="0086485C" w:rsidP="003600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6DCC">
              <w:rPr>
                <w:sz w:val="18"/>
                <w:szCs w:val="18"/>
              </w:rPr>
              <w:t>T. pastoralna</w:t>
            </w:r>
          </w:p>
        </w:tc>
        <w:tc>
          <w:tcPr>
            <w:tcW w:w="2415" w:type="dxa"/>
            <w:tcBorders>
              <w:left w:val="nil"/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86485C" w:rsidRDefault="0086485C" w:rsidP="0036000A">
            <w:pPr>
              <w:ind w:left="113" w:right="113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Sobota</w:t>
            </w:r>
          </w:p>
        </w:tc>
        <w:tc>
          <w:tcPr>
            <w:tcW w:w="425" w:type="dxa"/>
            <w:tcBorders>
              <w:top w:val="nil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Według własnego planu zajęć</w:t>
            </w:r>
          </w:p>
        </w:tc>
        <w:tc>
          <w:tcPr>
            <w:tcW w:w="2410" w:type="dxa"/>
            <w:tcBorders>
              <w:top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6485C" w:rsidRPr="00696DCC" w:rsidRDefault="0086485C" w:rsidP="0036000A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  <w:trHeight w:val="227"/>
        </w:trPr>
        <w:tc>
          <w:tcPr>
            <w:tcW w:w="426" w:type="dxa"/>
            <w:vMerge/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86485C" w:rsidRPr="00696DCC" w:rsidRDefault="0086485C" w:rsidP="0036000A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5" w:type="dxa"/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  <w:tr w:rsidR="0086485C" w:rsidTr="0036000A">
        <w:trPr>
          <w:cantSplit/>
          <w:trHeight w:val="227"/>
        </w:trPr>
        <w:tc>
          <w:tcPr>
            <w:tcW w:w="426" w:type="dxa"/>
            <w:vMerge/>
            <w:tcBorders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36" w:space="0" w:color="auto"/>
            </w:tcBorders>
          </w:tcPr>
          <w:p w:rsidR="0086485C" w:rsidRDefault="0086485C" w:rsidP="0036000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415" w:type="dxa"/>
            <w:tcBorders>
              <w:bottom w:val="single" w:sz="36" w:space="0" w:color="auto"/>
            </w:tcBorders>
          </w:tcPr>
          <w:p w:rsidR="0086485C" w:rsidRPr="00696DCC" w:rsidRDefault="0086485C" w:rsidP="003600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485C" w:rsidRDefault="0086485C" w:rsidP="0086485C">
      <w:pPr>
        <w:rPr>
          <w:sz w:val="16"/>
        </w:rPr>
      </w:pPr>
    </w:p>
    <w:p w:rsidR="0086485C" w:rsidRDefault="0086485C" w:rsidP="0086485C"/>
    <w:p w:rsidR="0086485C" w:rsidRDefault="0086485C" w:rsidP="0086485C"/>
    <w:p w:rsidR="0086485C" w:rsidRDefault="0086485C" w:rsidP="0086485C"/>
    <w:p w:rsidR="002715D0" w:rsidRDefault="002715D0"/>
    <w:sectPr w:rsidR="002715D0" w:rsidSect="0036000A">
      <w:headerReference w:type="even" r:id="rId7"/>
      <w:headerReference w:type="default" r:id="rId8"/>
      <w:pgSz w:w="16840" w:h="11907" w:orient="landscape" w:code="9"/>
      <w:pgMar w:top="284" w:right="567" w:bottom="357" w:left="851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01" w:rsidRDefault="00722801" w:rsidP="000A0A9A">
      <w:r>
        <w:separator/>
      </w:r>
    </w:p>
  </w:endnote>
  <w:endnote w:type="continuationSeparator" w:id="0">
    <w:p w:rsidR="00722801" w:rsidRDefault="00722801" w:rsidP="000A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01" w:rsidRDefault="00722801" w:rsidP="000A0A9A">
      <w:r>
        <w:separator/>
      </w:r>
    </w:p>
  </w:footnote>
  <w:footnote w:type="continuationSeparator" w:id="0">
    <w:p w:rsidR="00722801" w:rsidRDefault="00722801" w:rsidP="000A0A9A">
      <w:r>
        <w:continuationSeparator/>
      </w:r>
    </w:p>
  </w:footnote>
  <w:footnote w:id="1">
    <w:p w:rsidR="009676D7" w:rsidRPr="009676D7" w:rsidRDefault="009676D7" w:rsidP="009676D7">
      <w:pPr>
        <w:rPr>
          <w:sz w:val="18"/>
        </w:rPr>
      </w:pPr>
      <w:r w:rsidRPr="009676D7">
        <w:rPr>
          <w:rStyle w:val="Odwoanieprzypisudolnego"/>
          <w:sz w:val="22"/>
        </w:rPr>
        <w:footnoteRef/>
      </w:r>
      <w:r w:rsidRPr="009676D7">
        <w:rPr>
          <w:sz w:val="22"/>
        </w:rPr>
        <w:t xml:space="preserve"> </w:t>
      </w:r>
      <w:r w:rsidRPr="009676D7">
        <w:rPr>
          <w:sz w:val="18"/>
        </w:rPr>
        <w:t>Spory ikonograficzne (Rektor Seminarium Prawosławnego Ks. dr Jerzy Tofiluk)</w:t>
      </w:r>
    </w:p>
  </w:footnote>
  <w:footnote w:id="2">
    <w:p w:rsidR="009676D7" w:rsidRPr="009676D7" w:rsidRDefault="009676D7" w:rsidP="009676D7">
      <w:pPr>
        <w:rPr>
          <w:sz w:val="20"/>
        </w:rPr>
      </w:pPr>
      <w:r w:rsidRPr="009676D7">
        <w:rPr>
          <w:rStyle w:val="Odwoanieprzypisudolnego"/>
          <w:sz w:val="22"/>
        </w:rPr>
        <w:footnoteRef/>
      </w:r>
      <w:r w:rsidRPr="009676D7">
        <w:rPr>
          <w:sz w:val="22"/>
        </w:rPr>
        <w:t xml:space="preserve"> </w:t>
      </w:r>
      <w:r w:rsidRPr="009676D7">
        <w:rPr>
          <w:sz w:val="18"/>
        </w:rPr>
        <w:t>Monograf II – Podstawy Teologii Ikony (Rektor Seminarium Prawosławnego Ks. dr Jerzy Tofiluk)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77" w:rsidRDefault="00554F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F77" w:rsidRDefault="00554F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77" w:rsidRDefault="00554F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41E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54F77" w:rsidRDefault="00554F77" w:rsidP="0036000A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5C"/>
    <w:rsid w:val="00033B4E"/>
    <w:rsid w:val="00081900"/>
    <w:rsid w:val="000A0A9A"/>
    <w:rsid w:val="002715D0"/>
    <w:rsid w:val="002C1FF9"/>
    <w:rsid w:val="0034014A"/>
    <w:rsid w:val="0036000A"/>
    <w:rsid w:val="003B3DD8"/>
    <w:rsid w:val="00554F77"/>
    <w:rsid w:val="005A2C95"/>
    <w:rsid w:val="00722801"/>
    <w:rsid w:val="00750AF4"/>
    <w:rsid w:val="0079554B"/>
    <w:rsid w:val="007B0A7D"/>
    <w:rsid w:val="007B647B"/>
    <w:rsid w:val="007F1527"/>
    <w:rsid w:val="0086485C"/>
    <w:rsid w:val="009676D7"/>
    <w:rsid w:val="00B641EB"/>
    <w:rsid w:val="00C57556"/>
    <w:rsid w:val="00D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F8AD8-1E05-4944-A39C-525C6E48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485C"/>
    <w:pPr>
      <w:keepNext/>
      <w:spacing w:before="240" w:after="60"/>
      <w:ind w:left="284" w:right="284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485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6485C"/>
    <w:pPr>
      <w:tabs>
        <w:tab w:val="center" w:pos="4536"/>
        <w:tab w:val="right" w:pos="9072"/>
      </w:tabs>
      <w:jc w:val="center"/>
    </w:pPr>
    <w:rPr>
      <w:b/>
    </w:rPr>
  </w:style>
  <w:style w:type="character" w:customStyle="1" w:styleId="NagwekZnak">
    <w:name w:val="Nagłówek Znak"/>
    <w:basedOn w:val="Domylnaczcionkaakapitu"/>
    <w:link w:val="Nagwek"/>
    <w:semiHidden/>
    <w:rsid w:val="008648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6485C"/>
    <w:rPr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6D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8B7B-6EBB-4561-9AA4-83E90176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Tomasz</cp:lastModifiedBy>
  <cp:revision>2</cp:revision>
  <cp:lastPrinted>2017-09-28T08:16:00Z</cp:lastPrinted>
  <dcterms:created xsi:type="dcterms:W3CDTF">2017-10-17T10:25:00Z</dcterms:created>
  <dcterms:modified xsi:type="dcterms:W3CDTF">2017-10-17T10:25:00Z</dcterms:modified>
</cp:coreProperties>
</file>